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99510E">
        <w:rPr>
          <w:sz w:val="28"/>
          <w:szCs w:val="28"/>
        </w:rPr>
        <w:t>10</w:t>
      </w:r>
      <w:bookmarkStart w:id="0" w:name="_GoBack"/>
      <w:bookmarkEnd w:id="0"/>
    </w:p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к приказу</w:t>
      </w:r>
      <w:r w:rsidRPr="00525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защиты, труда и занятости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Карелия</w:t>
      </w:r>
    </w:p>
    <w:p w:rsidR="00C959F6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  <w:r w:rsidR="00C959F6">
        <w:rPr>
          <w:sz w:val="28"/>
          <w:szCs w:val="28"/>
        </w:rPr>
        <w:t xml:space="preserve">от </w:t>
      </w:r>
      <w:r w:rsidR="008254BB">
        <w:rPr>
          <w:sz w:val="28"/>
          <w:szCs w:val="28"/>
        </w:rPr>
        <w:t>______________</w:t>
      </w:r>
      <w:r w:rsidR="00C959F6">
        <w:rPr>
          <w:sz w:val="28"/>
          <w:szCs w:val="28"/>
        </w:rPr>
        <w:t xml:space="preserve"> 2017 года № </w:t>
      </w:r>
      <w:r w:rsidR="008254BB">
        <w:rPr>
          <w:sz w:val="28"/>
          <w:szCs w:val="28"/>
        </w:rPr>
        <w:t>_____</w:t>
      </w:r>
    </w:p>
    <w:p w:rsidR="00325E95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</w:p>
    <w:p w:rsidR="00C959F6" w:rsidRPr="005B035A" w:rsidRDefault="00C959F6" w:rsidP="00C959F6">
      <w:pPr>
        <w:jc w:val="right"/>
        <w:rPr>
          <w:rStyle w:val="FontStyle20"/>
          <w:sz w:val="24"/>
          <w:szCs w:val="24"/>
        </w:rPr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ТЕХНОЛОГИЧЕСКАЯ СХЕМА</w:t>
      </w:r>
    </w:p>
    <w:p w:rsidR="00325E95" w:rsidRPr="0058715F" w:rsidRDefault="00325E95" w:rsidP="000733B3">
      <w:pPr>
        <w:pStyle w:val="Style2"/>
        <w:widowControl/>
        <w:spacing w:line="240" w:lineRule="auto"/>
        <w:jc w:val="both"/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1. «Общие сведения о государственной услуге»</w:t>
      </w:r>
    </w:p>
    <w:p w:rsidR="00325E95" w:rsidRPr="00613CF9" w:rsidRDefault="00325E95" w:rsidP="007152A1">
      <w:pPr>
        <w:rPr>
          <w:sz w:val="20"/>
          <w:szCs w:val="20"/>
        </w:rPr>
      </w:pPr>
    </w:p>
    <w:p w:rsidR="00325E95" w:rsidRPr="00613CF9" w:rsidRDefault="00325E95" w:rsidP="007152A1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497"/>
        <w:gridCol w:w="5502"/>
      </w:tblGrid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0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0"/>
                <w:sz w:val="20"/>
                <w:szCs w:val="20"/>
              </w:rPr>
              <w:t>/п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Министерство социальной защиты, труда и занятости Республики Карелия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502" w:type="dxa"/>
          </w:tcPr>
          <w:p w:rsidR="003F1BD3" w:rsidRDefault="00720186" w:rsidP="00A9597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720186">
              <w:rPr>
                <w:rStyle w:val="FontStyle20"/>
                <w:sz w:val="20"/>
                <w:szCs w:val="20"/>
              </w:rPr>
              <w:t>1000000010000002556</w:t>
            </w:r>
          </w:p>
          <w:p w:rsidR="00720186" w:rsidRPr="0051234A" w:rsidRDefault="00720186" w:rsidP="00A9597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02" w:type="dxa"/>
          </w:tcPr>
          <w:p w:rsidR="00325E95" w:rsidRPr="0051234A" w:rsidRDefault="00A95979" w:rsidP="00720186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</w:t>
            </w:r>
            <w:r w:rsidRPr="00A95979">
              <w:rPr>
                <w:rStyle w:val="FontStyle20"/>
                <w:sz w:val="20"/>
                <w:szCs w:val="20"/>
              </w:rPr>
              <w:t xml:space="preserve">азначение </w:t>
            </w:r>
            <w:r w:rsidR="00720186" w:rsidRPr="00720186">
              <w:rPr>
                <w:rStyle w:val="FontStyle20"/>
                <w:sz w:val="20"/>
                <w:szCs w:val="20"/>
              </w:rPr>
              <w:t xml:space="preserve">дополнительного ежемесячного материального обеспечения гражданам, имеющим особые заслуги перед Республикой Карелия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502" w:type="dxa"/>
          </w:tcPr>
          <w:p w:rsidR="00325E95" w:rsidRPr="003F1BD3" w:rsidRDefault="00720186" w:rsidP="00720186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 w:rsidRPr="00720186">
              <w:rPr>
                <w:rFonts w:eastAsia="Calibri"/>
                <w:sz w:val="20"/>
                <w:szCs w:val="20"/>
              </w:rPr>
              <w:t xml:space="preserve">Назначение дополнительного ежемесячного материального обеспечения гражданам, имеющим особые заслуги перед Республикой Карелия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502" w:type="dxa"/>
          </w:tcPr>
          <w:p w:rsidR="00720186" w:rsidRDefault="00720186" w:rsidP="00720186">
            <w:pPr>
              <w:widowControl/>
              <w:ind w:firstLine="1"/>
              <w:jc w:val="both"/>
              <w:rPr>
                <w:rFonts w:eastAsia="Calibri"/>
                <w:sz w:val="20"/>
                <w:szCs w:val="20"/>
              </w:rPr>
            </w:pPr>
            <w:r w:rsidRPr="00720186">
              <w:rPr>
                <w:rFonts w:eastAsia="Calibri"/>
                <w:sz w:val="20"/>
                <w:szCs w:val="20"/>
              </w:rPr>
              <w:t xml:space="preserve">Приказ Министерства здравоохранения и социального развития РК от 24.03.2011 </w:t>
            </w:r>
            <w:r>
              <w:rPr>
                <w:rFonts w:eastAsia="Calibri"/>
                <w:sz w:val="20"/>
                <w:szCs w:val="20"/>
              </w:rPr>
              <w:t>№</w:t>
            </w:r>
            <w:r w:rsidRPr="00720186">
              <w:rPr>
                <w:rFonts w:eastAsia="Calibri"/>
                <w:sz w:val="20"/>
                <w:szCs w:val="20"/>
              </w:rPr>
              <w:t xml:space="preserve"> 432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20186">
              <w:rPr>
                <w:rFonts w:eastAsia="Calibri"/>
                <w:sz w:val="20"/>
                <w:szCs w:val="20"/>
              </w:rPr>
              <w:t xml:space="preserve">"Об утверждении Административного регламента предоставления государственной услуги по назначению дополнительного ежемесячного материального обеспечения гражданам, имеющим особые заслуги перед Республикой Карелия" </w:t>
            </w:r>
          </w:p>
          <w:p w:rsidR="00325E95" w:rsidRPr="003F1BD3" w:rsidRDefault="00A95979" w:rsidP="00A95979">
            <w:pPr>
              <w:widowControl/>
              <w:ind w:firstLine="1"/>
              <w:jc w:val="both"/>
              <w:rPr>
                <w:rStyle w:val="FontStyle20"/>
                <w:sz w:val="20"/>
                <w:szCs w:val="20"/>
              </w:rPr>
            </w:pPr>
            <w:r w:rsidRPr="00A95979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51234A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51234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5502" w:type="dxa"/>
          </w:tcPr>
          <w:p w:rsidR="008254BB" w:rsidRPr="003F1BD3" w:rsidRDefault="00BD2FE4" w:rsidP="003F1BD3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официальный сайт органа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sz w:val="20"/>
                <w:szCs w:val="20"/>
                <w:lang w:eastAsia="en-US"/>
              </w:rPr>
              <w:t>электронные опросы, форумы и анкетирование</w:t>
            </w:r>
            <w:r w:rsidRPr="0051234A">
              <w:rPr>
                <w:rStyle w:val="FontStyle20"/>
                <w:sz w:val="20"/>
                <w:szCs w:val="20"/>
              </w:rPr>
              <w:t xml:space="preserve">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51234A">
              <w:rPr>
                <w:rStyle w:val="FontStyle20"/>
              </w:rPr>
              <w:t>Терминальное устройство в МФЦ</w:t>
            </w: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  <w:sectPr w:rsidR="00325E95" w:rsidSect="00BD054E">
          <w:headerReference w:type="default" r:id="rId9"/>
          <w:pgSz w:w="11907" w:h="16840" w:code="9"/>
          <w:pgMar w:top="567" w:right="567" w:bottom="567" w:left="992" w:header="720" w:footer="720" w:gutter="0"/>
          <w:cols w:space="60"/>
          <w:noEndnote/>
          <w:docGrid w:linePitch="326"/>
        </w:sect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r w:rsidRPr="0058715F">
        <w:rPr>
          <w:rStyle w:val="FontStyle20"/>
          <w:sz w:val="24"/>
          <w:szCs w:val="24"/>
        </w:rPr>
        <w:lastRenderedPageBreak/>
        <w:t>Раздел 2. «Общие сведения о «</w:t>
      </w:r>
      <w:proofErr w:type="spellStart"/>
      <w:r w:rsidRPr="0058715F">
        <w:rPr>
          <w:rStyle w:val="FontStyle20"/>
          <w:sz w:val="24"/>
          <w:szCs w:val="24"/>
        </w:rPr>
        <w:t>подуслугах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"/>
        <w:gridCol w:w="1114"/>
        <w:gridCol w:w="1110"/>
        <w:gridCol w:w="1647"/>
        <w:gridCol w:w="1531"/>
        <w:gridCol w:w="1531"/>
        <w:gridCol w:w="1561"/>
        <w:gridCol w:w="1561"/>
        <w:gridCol w:w="1561"/>
        <w:gridCol w:w="1663"/>
        <w:gridCol w:w="1613"/>
      </w:tblGrid>
      <w:tr w:rsidR="007D423D" w:rsidRPr="0051234A" w:rsidTr="003F1BD3">
        <w:trPr>
          <w:cantSplit/>
        </w:trPr>
        <w:tc>
          <w:tcPr>
            <w:tcW w:w="2159" w:type="dxa"/>
            <w:gridSpan w:val="2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642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671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67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67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4485" w:type="dxa"/>
            <w:gridSpan w:val="3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Плата за предоставление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92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45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получения результата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7D423D" w:rsidRPr="0051234A" w:rsidTr="003F1BD3">
        <w:trPr>
          <w:cantSplit/>
        </w:trPr>
        <w:tc>
          <w:tcPr>
            <w:tcW w:w="109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06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не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(по 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642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proofErr w:type="spellStart"/>
            <w:r w:rsidRPr="0058715F">
              <w:rPr>
                <w:rStyle w:val="FontStyle23"/>
                <w:sz w:val="18"/>
                <w:szCs w:val="18"/>
              </w:rPr>
              <w:t>КБКдля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 xml:space="preserve"> взимания платы (государственной пошлины), в том числе через МФЦ</w:t>
            </w:r>
          </w:p>
        </w:tc>
        <w:tc>
          <w:tcPr>
            <w:tcW w:w="1592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45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7D423D" w:rsidRPr="0051234A" w:rsidTr="003F1BD3">
        <w:trPr>
          <w:cantSplit/>
        </w:trPr>
        <w:tc>
          <w:tcPr>
            <w:tcW w:w="109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06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64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671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467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467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159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154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11</w:t>
            </w:r>
          </w:p>
        </w:tc>
      </w:tr>
      <w:tr w:rsidR="00325E95" w:rsidRPr="0051234A" w:rsidTr="00FE120E">
        <w:trPr>
          <w:cantSplit/>
        </w:trPr>
        <w:tc>
          <w:tcPr>
            <w:tcW w:w="16028" w:type="dxa"/>
            <w:gridSpan w:val="11"/>
            <w:vAlign w:val="center"/>
          </w:tcPr>
          <w:p w:rsidR="00A95979" w:rsidRDefault="00A95979" w:rsidP="0035724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  <w:p w:rsidR="00720186" w:rsidRDefault="00720186" w:rsidP="0035724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>
              <w:rPr>
                <w:rStyle w:val="FontStyle20"/>
                <w:sz w:val="20"/>
                <w:szCs w:val="20"/>
              </w:rPr>
              <w:t>Н</w:t>
            </w:r>
            <w:r w:rsidRPr="00A95979">
              <w:rPr>
                <w:rStyle w:val="FontStyle20"/>
                <w:sz w:val="20"/>
                <w:szCs w:val="20"/>
              </w:rPr>
              <w:t xml:space="preserve">азначение </w:t>
            </w:r>
            <w:r w:rsidRPr="00720186">
              <w:rPr>
                <w:rStyle w:val="FontStyle20"/>
                <w:sz w:val="20"/>
                <w:szCs w:val="20"/>
              </w:rPr>
              <w:t>дополнительного ежемесячного материального обеспечения гражданам, имеющим особые заслуги перед Республикой Карелия</w:t>
            </w:r>
          </w:p>
          <w:p w:rsidR="00720186" w:rsidRPr="0058715F" w:rsidRDefault="00720186" w:rsidP="0035724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7D423D" w:rsidRPr="0051234A" w:rsidTr="003F1BD3">
        <w:trPr>
          <w:cantSplit/>
        </w:trPr>
        <w:tc>
          <w:tcPr>
            <w:tcW w:w="1090" w:type="dxa"/>
          </w:tcPr>
          <w:p w:rsidR="003F1BD3" w:rsidRDefault="003F1BD3" w:rsidP="003F1BD3">
            <w:pPr>
              <w:jc w:val="center"/>
              <w:rPr>
                <w:color w:val="000000"/>
                <w:sz w:val="18"/>
                <w:szCs w:val="18"/>
              </w:rPr>
            </w:pPr>
            <w:r w:rsidRPr="00FE120E">
              <w:rPr>
                <w:color w:val="000000"/>
                <w:sz w:val="18"/>
                <w:szCs w:val="18"/>
              </w:rPr>
              <w:t>в течение 10 дней со дня принятия заявления</w:t>
            </w:r>
            <w:r>
              <w:rPr>
                <w:color w:val="000000"/>
                <w:sz w:val="18"/>
                <w:szCs w:val="18"/>
              </w:rPr>
              <w:t xml:space="preserve"> и документов</w:t>
            </w:r>
          </w:p>
          <w:p w:rsidR="00325E95" w:rsidRPr="0051234A" w:rsidRDefault="00325E95" w:rsidP="00FE120E">
            <w:pPr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</w:tcPr>
          <w:p w:rsidR="00325E95" w:rsidRPr="0051234A" w:rsidRDefault="00325E95" w:rsidP="003F1BD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pacing w:val="-10"/>
                <w:w w:val="3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  <w:t>--</w:t>
            </w:r>
            <w:r w:rsidR="003F1BD3">
              <w:t>-</w:t>
            </w:r>
          </w:p>
        </w:tc>
        <w:tc>
          <w:tcPr>
            <w:tcW w:w="1642" w:type="dxa"/>
          </w:tcPr>
          <w:p w:rsidR="00325E95" w:rsidRPr="0051234A" w:rsidRDefault="003F1BD3" w:rsidP="00FE120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71" w:type="dxa"/>
          </w:tcPr>
          <w:p w:rsidR="007D423D" w:rsidRPr="007D423D" w:rsidRDefault="007D423D" w:rsidP="007D423D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7D423D">
              <w:rPr>
                <w:rFonts w:eastAsia="Calibri"/>
                <w:sz w:val="20"/>
                <w:szCs w:val="20"/>
              </w:rPr>
              <w:t>наличие недостоверных сведений в представленных гражданином документах;</w:t>
            </w:r>
          </w:p>
          <w:p w:rsidR="007D423D" w:rsidRPr="007D423D" w:rsidRDefault="007D423D" w:rsidP="007D423D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7D423D">
              <w:rPr>
                <w:rFonts w:eastAsia="Calibri"/>
                <w:sz w:val="20"/>
                <w:szCs w:val="20"/>
              </w:rPr>
              <w:t>- непредставление гражданином документов;</w:t>
            </w:r>
          </w:p>
          <w:p w:rsidR="007D423D" w:rsidRDefault="007D423D" w:rsidP="007D423D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7D423D">
              <w:rPr>
                <w:rFonts w:eastAsia="Calibri"/>
                <w:sz w:val="20"/>
                <w:szCs w:val="20"/>
              </w:rPr>
              <w:t xml:space="preserve">- несоответствие гражданина </w:t>
            </w:r>
            <w:r>
              <w:rPr>
                <w:rFonts w:eastAsia="Calibri"/>
                <w:sz w:val="20"/>
                <w:szCs w:val="20"/>
              </w:rPr>
              <w:t xml:space="preserve">установленным </w:t>
            </w:r>
            <w:r w:rsidRPr="007D423D">
              <w:rPr>
                <w:rFonts w:eastAsia="Calibri"/>
                <w:sz w:val="20"/>
                <w:szCs w:val="20"/>
              </w:rPr>
              <w:t>требованиям</w:t>
            </w:r>
            <w:r>
              <w:rPr>
                <w:rFonts w:eastAsia="Calibri"/>
                <w:sz w:val="20"/>
                <w:szCs w:val="20"/>
              </w:rPr>
              <w:t xml:space="preserve"> к лицам, имеющим право на дополнительное материальное обеспечение.</w:t>
            </w:r>
          </w:p>
          <w:p w:rsidR="00A95979" w:rsidRPr="0051234A" w:rsidRDefault="00A95979" w:rsidP="007D423D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67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2" w:type="dxa"/>
          </w:tcPr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обращение в</w:t>
            </w:r>
            <w:r>
              <w:rPr>
                <w:color w:val="000000"/>
                <w:sz w:val="18"/>
                <w:szCs w:val="18"/>
              </w:rPr>
              <w:t xml:space="preserve"> ц</w:t>
            </w:r>
            <w:r w:rsidRPr="0051234A">
              <w:rPr>
                <w:color w:val="000000"/>
                <w:sz w:val="18"/>
                <w:szCs w:val="18"/>
              </w:rPr>
              <w:t>ентр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социальной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работы города (района) (далее – Центр)</w:t>
            </w:r>
            <w:r w:rsidRPr="0051234A">
              <w:rPr>
                <w:color w:val="000000"/>
                <w:sz w:val="18"/>
                <w:szCs w:val="18"/>
              </w:rPr>
              <w:t>, МФЦ; портал государственных услуг; региональный портал государственных услуг; официальный сайт органа, предоставляющего услугу; почтовая связь</w:t>
            </w:r>
          </w:p>
          <w:p w:rsidR="00325E95" w:rsidRPr="0051234A" w:rsidRDefault="00325E95" w:rsidP="008661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45" w:type="dxa"/>
          </w:tcPr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в Центре, предоставляющем услугу, на бумажном носителе; в МФЦ на бумажном носителе, полученном из Центра</w:t>
            </w:r>
          </w:p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</w:p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3. «Сведения о заявителях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2244"/>
        <w:gridCol w:w="2201"/>
        <w:gridCol w:w="2089"/>
        <w:gridCol w:w="2069"/>
        <w:gridCol w:w="2069"/>
        <w:gridCol w:w="2079"/>
        <w:gridCol w:w="2089"/>
      </w:tblGrid>
      <w:tr w:rsidR="00325E95" w:rsidRPr="0051234A">
        <w:trPr>
          <w:trHeight w:val="1921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Категории лиц, имеющих право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Документ, под</w:t>
            </w:r>
            <w:r w:rsidRPr="0058715F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gramStart"/>
            <w:r w:rsidRPr="0058715F">
              <w:rPr>
                <w:rStyle w:val="FontStyle23"/>
                <w:sz w:val="18"/>
                <w:szCs w:val="18"/>
              </w:rPr>
              <w:t>»</w:t>
            </w:r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редставителями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58715F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7D423D" w:rsidP="007D423D">
            <w:pPr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D423D">
              <w:rPr>
                <w:rStyle w:val="FontStyle23"/>
                <w:rFonts w:ascii="Arial" w:hAnsi="Arial" w:cs="Arial"/>
                <w:sz w:val="20"/>
                <w:szCs w:val="20"/>
              </w:rPr>
              <w:t>Назначение дополнительного ежемесячного материального обеспечения гражданам, имеющим особые заслуги перед Республикой Карелия</w:t>
            </w:r>
          </w:p>
          <w:p w:rsidR="007D423D" w:rsidRPr="0051234A" w:rsidRDefault="007D423D" w:rsidP="007D423D">
            <w:pPr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186" w:rsidRPr="00720186" w:rsidRDefault="00720186" w:rsidP="0072018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720186">
              <w:rPr>
                <w:rFonts w:eastAsia="Calibri"/>
                <w:sz w:val="20"/>
                <w:szCs w:val="20"/>
              </w:rPr>
              <w:t>а) Геро</w:t>
            </w:r>
            <w:r w:rsidR="00B066C1">
              <w:rPr>
                <w:rFonts w:eastAsia="Calibri"/>
                <w:sz w:val="20"/>
                <w:szCs w:val="20"/>
              </w:rPr>
              <w:t>и</w:t>
            </w:r>
            <w:r w:rsidRPr="00720186">
              <w:rPr>
                <w:rFonts w:eastAsia="Calibri"/>
                <w:sz w:val="20"/>
                <w:szCs w:val="20"/>
              </w:rPr>
              <w:t xml:space="preserve"> Социалистического Труда, граждан</w:t>
            </w:r>
            <w:r w:rsidR="00B066C1">
              <w:rPr>
                <w:rFonts w:eastAsia="Calibri"/>
                <w:sz w:val="20"/>
                <w:szCs w:val="20"/>
              </w:rPr>
              <w:t>е</w:t>
            </w:r>
            <w:r w:rsidRPr="00720186">
              <w:rPr>
                <w:rFonts w:eastAsia="Calibri"/>
                <w:sz w:val="20"/>
                <w:szCs w:val="20"/>
              </w:rPr>
              <w:t xml:space="preserve"> награжденны</w:t>
            </w:r>
            <w:r w:rsidR="00B066C1">
              <w:rPr>
                <w:rFonts w:eastAsia="Calibri"/>
                <w:sz w:val="20"/>
                <w:szCs w:val="20"/>
              </w:rPr>
              <w:t>е</w:t>
            </w:r>
            <w:r w:rsidRPr="00720186">
              <w:rPr>
                <w:rFonts w:eastAsia="Calibri"/>
                <w:sz w:val="20"/>
                <w:szCs w:val="20"/>
              </w:rPr>
              <w:t xml:space="preserve"> орденом Трудовой Славы трех степеней, орденом Ленина;</w:t>
            </w:r>
          </w:p>
          <w:p w:rsidR="00720186" w:rsidRPr="00720186" w:rsidRDefault="00720186" w:rsidP="0072018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720186">
              <w:rPr>
                <w:rFonts w:eastAsia="Calibri"/>
                <w:sz w:val="20"/>
                <w:szCs w:val="20"/>
              </w:rPr>
              <w:t>б) граждан</w:t>
            </w:r>
            <w:r w:rsidR="00B066C1">
              <w:rPr>
                <w:rFonts w:eastAsia="Calibri"/>
                <w:sz w:val="20"/>
                <w:szCs w:val="20"/>
              </w:rPr>
              <w:t>е</w:t>
            </w:r>
            <w:r w:rsidRPr="00720186">
              <w:rPr>
                <w:rFonts w:eastAsia="Calibri"/>
                <w:sz w:val="20"/>
                <w:szCs w:val="20"/>
              </w:rPr>
              <w:t>, награжденны</w:t>
            </w:r>
            <w:r w:rsidR="00B066C1">
              <w:rPr>
                <w:rFonts w:eastAsia="Calibri"/>
                <w:sz w:val="20"/>
                <w:szCs w:val="20"/>
              </w:rPr>
              <w:t>е</w:t>
            </w:r>
            <w:r w:rsidRPr="00720186">
              <w:rPr>
                <w:rFonts w:eastAsia="Calibri"/>
                <w:sz w:val="20"/>
                <w:szCs w:val="20"/>
              </w:rPr>
              <w:t xml:space="preserve"> орденами Союза Советских Социалистических Республик или Российской Федерации и при этом имеющи</w:t>
            </w:r>
            <w:r w:rsidR="00B066C1">
              <w:rPr>
                <w:rFonts w:eastAsia="Calibri"/>
                <w:sz w:val="20"/>
                <w:szCs w:val="20"/>
              </w:rPr>
              <w:t>е</w:t>
            </w:r>
            <w:r w:rsidRPr="00720186">
              <w:rPr>
                <w:rFonts w:eastAsia="Calibri"/>
                <w:sz w:val="20"/>
                <w:szCs w:val="20"/>
              </w:rPr>
              <w:t xml:space="preserve"> почетные звания Союза Советских Социалистических Республик, Российской Советской Федеративной Социалистической Республики, Российской Федерации, Карело-Финской Советской Социалистической Республики, Карельской Автономной Советской Социалистической Республики или Республики Карелия либо Почетную грамоту </w:t>
            </w:r>
            <w:r w:rsidRPr="00720186">
              <w:rPr>
                <w:rFonts w:eastAsia="Calibri"/>
                <w:sz w:val="20"/>
                <w:szCs w:val="20"/>
              </w:rPr>
              <w:lastRenderedPageBreak/>
              <w:t>Президиума Верховного Совета Российской Советской Федеративной Социалистической Республики, Почетную грамоту Президиума Верховного Совета Карело-Финской Советской Социалистической Республики</w:t>
            </w:r>
            <w:proofErr w:type="gramEnd"/>
            <w:r w:rsidRPr="00720186">
              <w:rPr>
                <w:rFonts w:eastAsia="Calibri"/>
                <w:sz w:val="20"/>
                <w:szCs w:val="20"/>
              </w:rPr>
              <w:t>, Президиума Верховного Совета Карельской Автономной Советской Социалистической Республики, Республики Карелия либо являющи</w:t>
            </w:r>
            <w:r w:rsidR="00B066C1">
              <w:rPr>
                <w:rFonts w:eastAsia="Calibri"/>
                <w:sz w:val="20"/>
                <w:szCs w:val="20"/>
              </w:rPr>
              <w:t>еся</w:t>
            </w:r>
            <w:r w:rsidRPr="00720186">
              <w:rPr>
                <w:rFonts w:eastAsia="Calibri"/>
                <w:sz w:val="20"/>
                <w:szCs w:val="20"/>
              </w:rPr>
              <w:t xml:space="preserve"> лауреатами Государственных премий Союза Советских Социалистических Республик, Российской Советской Федеративной Социалистической Республики, Российской Федерации;</w:t>
            </w:r>
          </w:p>
          <w:p w:rsidR="00720186" w:rsidRDefault="00720186" w:rsidP="0072018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720186">
              <w:rPr>
                <w:rFonts w:eastAsia="Calibri"/>
                <w:sz w:val="20"/>
                <w:szCs w:val="20"/>
              </w:rPr>
              <w:t>в) граждан</w:t>
            </w:r>
            <w:r w:rsidR="00B066C1">
              <w:rPr>
                <w:rFonts w:eastAsia="Calibri"/>
                <w:sz w:val="20"/>
                <w:szCs w:val="20"/>
              </w:rPr>
              <w:t>е</w:t>
            </w:r>
            <w:r w:rsidRPr="00720186">
              <w:rPr>
                <w:rFonts w:eastAsia="Calibri"/>
                <w:sz w:val="20"/>
                <w:szCs w:val="20"/>
              </w:rPr>
              <w:t>, награжденны</w:t>
            </w:r>
            <w:r w:rsidR="00B066C1">
              <w:rPr>
                <w:rFonts w:eastAsia="Calibri"/>
                <w:sz w:val="20"/>
                <w:szCs w:val="20"/>
              </w:rPr>
              <w:t>е</w:t>
            </w:r>
            <w:r w:rsidRPr="00720186">
              <w:rPr>
                <w:rFonts w:eastAsia="Calibri"/>
                <w:sz w:val="20"/>
                <w:szCs w:val="20"/>
              </w:rPr>
              <w:t xml:space="preserve"> за самоотверженный труд в Республике Карелия двумя и более орденами Союза Советских Социалистических Республик или Российской Федерации. </w:t>
            </w:r>
          </w:p>
          <w:p w:rsidR="00B066C1" w:rsidRDefault="00B066C1" w:rsidP="0072018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Указанные лица должны быть </w:t>
            </w:r>
            <w:proofErr w:type="spellStart"/>
            <w:r w:rsidRPr="00B066C1">
              <w:rPr>
                <w:rFonts w:eastAsia="Calibri"/>
                <w:sz w:val="20"/>
                <w:szCs w:val="20"/>
              </w:rPr>
              <w:t>гражданам</w:t>
            </w:r>
            <w:r>
              <w:rPr>
                <w:rFonts w:eastAsia="Calibri"/>
                <w:sz w:val="20"/>
                <w:szCs w:val="20"/>
              </w:rPr>
              <w:t>м</w:t>
            </w:r>
            <w:proofErr w:type="spellEnd"/>
            <w:r w:rsidRPr="00B066C1">
              <w:rPr>
                <w:rFonts w:eastAsia="Calibri"/>
                <w:sz w:val="20"/>
                <w:szCs w:val="20"/>
              </w:rPr>
              <w:t xml:space="preserve"> Российской Федерации, постоянно проживающим</w:t>
            </w:r>
            <w:r>
              <w:rPr>
                <w:rFonts w:eastAsia="Calibri"/>
                <w:sz w:val="20"/>
                <w:szCs w:val="20"/>
              </w:rPr>
              <w:t>и</w:t>
            </w:r>
            <w:r w:rsidRPr="00B066C1">
              <w:rPr>
                <w:rFonts w:eastAsia="Calibri"/>
                <w:sz w:val="20"/>
                <w:szCs w:val="20"/>
              </w:rPr>
              <w:t xml:space="preserve"> и </w:t>
            </w:r>
            <w:r w:rsidRPr="00B066C1">
              <w:rPr>
                <w:rFonts w:eastAsia="Calibri"/>
                <w:sz w:val="20"/>
                <w:szCs w:val="20"/>
              </w:rPr>
              <w:lastRenderedPageBreak/>
              <w:t>проработавшим</w:t>
            </w:r>
            <w:r>
              <w:rPr>
                <w:rFonts w:eastAsia="Calibri"/>
                <w:sz w:val="20"/>
                <w:szCs w:val="20"/>
              </w:rPr>
              <w:t>и</w:t>
            </w:r>
            <w:r w:rsidRPr="00B066C1">
              <w:rPr>
                <w:rFonts w:eastAsia="Calibri"/>
                <w:sz w:val="20"/>
                <w:szCs w:val="20"/>
              </w:rPr>
              <w:t xml:space="preserve"> 20 календарных лет для мужчин и 15 календарных лет для женщин на территории Республики Карелия, получающим</w:t>
            </w:r>
            <w:r>
              <w:rPr>
                <w:rFonts w:eastAsia="Calibri"/>
                <w:sz w:val="20"/>
                <w:szCs w:val="20"/>
              </w:rPr>
              <w:t>и</w:t>
            </w:r>
            <w:r w:rsidRPr="00B066C1">
              <w:rPr>
                <w:rFonts w:eastAsia="Calibri"/>
                <w:sz w:val="20"/>
                <w:szCs w:val="20"/>
              </w:rPr>
              <w:t xml:space="preserve"> страховые пенсии по старости или по инвалидности.</w:t>
            </w:r>
          </w:p>
          <w:p w:rsidR="00325E95" w:rsidRPr="0051234A" w:rsidRDefault="00325E95" w:rsidP="00720186">
            <w:pPr>
              <w:widowControl/>
              <w:ind w:firstLine="540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1" w:rsidRPr="00B066C1" w:rsidRDefault="00B9766B" w:rsidP="00B066C1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B9766B">
              <w:lastRenderedPageBreak/>
              <w:t xml:space="preserve"> </w:t>
            </w:r>
            <w:r w:rsidR="0028482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066C1" w:rsidRPr="00B066C1">
              <w:rPr>
                <w:rFonts w:eastAsia="Calibri"/>
                <w:sz w:val="20"/>
                <w:szCs w:val="20"/>
              </w:rPr>
              <w:t>- паспорт или иной документ, удостоверяющий личность гражданина;</w:t>
            </w:r>
          </w:p>
          <w:p w:rsidR="00B066C1" w:rsidRPr="00B066C1" w:rsidRDefault="00B066C1" w:rsidP="00B066C1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B066C1">
              <w:rPr>
                <w:rFonts w:eastAsia="Calibri"/>
                <w:sz w:val="20"/>
                <w:szCs w:val="20"/>
              </w:rPr>
              <w:t>- документы, подтверждающие факт награждения лица государственными наградами, присвоения звания лауреата государственных премий, присуждения почетных званий (в случае отсутствия указанных документов представляются справки архивных учреждений);</w:t>
            </w:r>
          </w:p>
          <w:p w:rsidR="00B066C1" w:rsidRPr="00B066C1" w:rsidRDefault="00B066C1" w:rsidP="00B066C1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B066C1">
              <w:rPr>
                <w:rFonts w:eastAsia="Calibri"/>
                <w:sz w:val="20"/>
                <w:szCs w:val="20"/>
              </w:rPr>
              <w:t>- трудовая книжка;</w:t>
            </w:r>
          </w:p>
          <w:p w:rsidR="00A95979" w:rsidRDefault="00B066C1" w:rsidP="00B066C1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B066C1">
              <w:rPr>
                <w:rFonts w:eastAsia="Calibri"/>
                <w:sz w:val="20"/>
                <w:szCs w:val="20"/>
              </w:rPr>
              <w:t>- документ, подтверждающий факт назначения страховой пенсии по старости или страховой пенсии по инвалидности.</w:t>
            </w:r>
          </w:p>
          <w:p w:rsid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325E95" w:rsidRPr="0051234A" w:rsidRDefault="00325E95" w:rsidP="00A95979">
            <w:pPr>
              <w:widowControl/>
              <w:ind w:firstLine="540"/>
              <w:jc w:val="both"/>
              <w:rPr>
                <w:i/>
                <w:iCs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jc w:val="both"/>
              <w:rPr>
                <w:sz w:val="20"/>
                <w:szCs w:val="20"/>
              </w:rPr>
            </w:pPr>
            <w:r w:rsidRPr="0051234A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51234A">
              <w:rPr>
                <w:sz w:val="20"/>
                <w:szCs w:val="20"/>
              </w:rPr>
              <w:t>подписан соответствующим лицом, заверен печатью соответствующего органа (при ее наличии), в установленных случаях нотариально заверен</w:t>
            </w:r>
          </w:p>
          <w:p w:rsidR="00325E95" w:rsidRPr="0051234A" w:rsidRDefault="00325E95" w:rsidP="001C527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rPr>
                <w:i/>
                <w:i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имеется возможность подачи заявления на предоставление "</w:t>
            </w:r>
            <w:proofErr w:type="spellStart"/>
            <w:r w:rsidRPr="0051234A">
              <w:rPr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sz w:val="20"/>
                <w:szCs w:val="20"/>
              </w:rPr>
              <w:t>" через</w:t>
            </w:r>
            <w:r w:rsidRPr="0051234A">
              <w:rPr>
                <w:i/>
                <w:iCs/>
                <w:sz w:val="20"/>
                <w:szCs w:val="20"/>
              </w:rPr>
              <w:t xml:space="preserve"> </w:t>
            </w:r>
            <w:r w:rsidRPr="0051234A">
              <w:rPr>
                <w:sz w:val="20"/>
                <w:szCs w:val="20"/>
              </w:rPr>
              <w:t>законного представителя заявителя или доверенное лицо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законные представители заявителя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 доверенность </w:t>
            </w:r>
          </w:p>
          <w:p w:rsidR="00325E95" w:rsidRPr="0051234A" w:rsidRDefault="00325E95" w:rsidP="001C5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both"/>
              <w:rPr>
                <w:i/>
                <w:iCs/>
                <w:sz w:val="20"/>
                <w:szCs w:val="20"/>
              </w:rPr>
            </w:pPr>
            <w:r w:rsidRPr="0051234A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51234A">
              <w:rPr>
                <w:sz w:val="20"/>
                <w:szCs w:val="20"/>
              </w:rPr>
              <w:t xml:space="preserve">подписан соответствующим лицом, заверен печатью соответствующего органа (при ее наличии), в установленных случаях нотариально заверен </w:t>
            </w:r>
          </w:p>
        </w:tc>
      </w:tr>
    </w:tbl>
    <w:p w:rsidR="00325E95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4. «Документы, представляемые заявителем для получения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484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356"/>
        <w:gridCol w:w="3064"/>
        <w:gridCol w:w="2767"/>
        <w:gridCol w:w="947"/>
        <w:gridCol w:w="2294"/>
        <w:gridCol w:w="1655"/>
        <w:gridCol w:w="2192"/>
      </w:tblGrid>
      <w:tr w:rsidR="00325E95" w:rsidRPr="0051234A" w:rsidTr="008E47E6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325E95" w:rsidRPr="0051234A" w:rsidTr="008E47E6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 w:rsidTr="008E47E6">
        <w:trPr>
          <w:trHeight w:val="234"/>
        </w:trPr>
        <w:tc>
          <w:tcPr>
            <w:tcW w:w="14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249" w:rsidRDefault="007D423D" w:rsidP="007D423D">
            <w:pPr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D423D">
              <w:rPr>
                <w:rStyle w:val="FontStyle23"/>
                <w:rFonts w:ascii="Arial" w:hAnsi="Arial" w:cs="Arial"/>
                <w:sz w:val="20"/>
                <w:szCs w:val="20"/>
              </w:rPr>
              <w:t>Назначение дополнительного ежемесячного материального обеспечения гражданам, имеющим особые заслуги перед Республикой Карелия</w:t>
            </w:r>
          </w:p>
          <w:p w:rsidR="007D423D" w:rsidRPr="0051234A" w:rsidRDefault="007D423D" w:rsidP="007D423D">
            <w:pPr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1C52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Заявление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CE74C2">
            <w:pPr>
              <w:widowControl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 </w:t>
            </w: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оригинал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(сверка информации, указанной в заявлении,  с  представленными документами, приобщение заявления в личное дело)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 </w:t>
            </w:r>
            <w:r w:rsidRPr="0051234A">
              <w:rPr>
                <w:spacing w:val="-4"/>
                <w:sz w:val="20"/>
                <w:szCs w:val="20"/>
              </w:rPr>
              <w:t>поддается прочтению, не содержит подчисток, приписок, зачеркнутых слов и не оговоренных в них исправлений, имеется подпись заявителя и дата подачи</w:t>
            </w:r>
          </w:p>
          <w:p w:rsidR="00E00546" w:rsidRPr="0051234A" w:rsidRDefault="00E00546" w:rsidP="003F1BD3">
            <w:pPr>
              <w:spacing w:line="240" w:lineRule="exac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6B7D94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6B7D94">
              <w:rPr>
                <w:sz w:val="20"/>
                <w:szCs w:val="20"/>
              </w:rPr>
              <w:t>Приложение к технологической схеме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6B7D94">
              <w:rPr>
                <w:sz w:val="20"/>
                <w:szCs w:val="20"/>
              </w:rPr>
              <w:t>Приложение к технологической схеме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1C5277" w:rsidRDefault="00E00546" w:rsidP="003F1BD3">
            <w:pPr>
              <w:pStyle w:val="ConsPlusNormal"/>
              <w:rPr>
                <w:rFonts w:ascii="Times New Roman" w:hAnsi="Times New Roman" w:cs="Times New Roman"/>
              </w:rPr>
            </w:pPr>
            <w:r w:rsidRPr="001C5277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A95979" w:rsidP="00B066C1">
            <w:pPr>
              <w:widowControl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A95979">
              <w:rPr>
                <w:sz w:val="20"/>
                <w:szCs w:val="20"/>
              </w:rPr>
              <w:t>паспорт или иной документ, удостоверяю</w:t>
            </w:r>
            <w:r>
              <w:rPr>
                <w:sz w:val="20"/>
                <w:szCs w:val="20"/>
              </w:rPr>
              <w:t>щий личность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копия 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(установление личности заявителя, 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</w:t>
            </w:r>
            <w:r w:rsidRPr="0051234A">
              <w:rPr>
                <w:sz w:val="20"/>
                <w:szCs w:val="20"/>
              </w:rPr>
              <w:lastRenderedPageBreak/>
              <w:t>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документ должен быть: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51234A">
              <w:rPr>
                <w:color w:val="000000"/>
                <w:sz w:val="20"/>
                <w:szCs w:val="20"/>
              </w:rPr>
              <w:t>оформлен</w:t>
            </w:r>
            <w:proofErr w:type="gramEnd"/>
            <w:r w:rsidRPr="0051234A">
              <w:rPr>
                <w:color w:val="000000"/>
                <w:sz w:val="20"/>
                <w:szCs w:val="20"/>
              </w:rPr>
              <w:t xml:space="preserve"> на едином (или установленном бланке) на территории РФ на русском языке;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proofErr w:type="gramStart"/>
            <w:r w:rsidRPr="0051234A">
              <w:rPr>
                <w:color w:val="000000"/>
                <w:sz w:val="20"/>
                <w:szCs w:val="20"/>
              </w:rPr>
              <w:t>- действителен на срок обращения за предоставлением услуги;</w:t>
            </w:r>
            <w:proofErr w:type="gramEnd"/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- не содержать подчисток, зачеркнутых </w:t>
            </w:r>
            <w:r w:rsidRPr="0051234A">
              <w:rPr>
                <w:color w:val="000000"/>
                <w:sz w:val="20"/>
                <w:szCs w:val="20"/>
              </w:rPr>
              <w:lastRenderedPageBreak/>
              <w:t>слов и других исправлений;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должен иметь повреждений, которые не позволяют истолковать его содержание.</w:t>
            </w:r>
          </w:p>
          <w:p w:rsidR="00E00546" w:rsidRPr="001C5277" w:rsidRDefault="00E00546" w:rsidP="003F1BD3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8E47E6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8E47E6">
              <w:rPr>
                <w:color w:val="000000"/>
                <w:sz w:val="20"/>
                <w:szCs w:val="20"/>
              </w:rPr>
              <w:t>Документы, подтверждающие право на получение услуги</w:t>
            </w:r>
          </w:p>
          <w:p w:rsidR="00E00546" w:rsidRPr="008E47E6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  <w:p w:rsidR="00E00546" w:rsidRPr="008E47E6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1" w:rsidRDefault="00B066C1" w:rsidP="00B066C1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B066C1">
              <w:rPr>
                <w:rFonts w:eastAsia="Calibri"/>
                <w:sz w:val="20"/>
                <w:szCs w:val="20"/>
              </w:rPr>
              <w:t>- документы, подтверждающие факт награждения лица государственными наградами, присвоения звания лауреата государственных премий, присуждения почетных званий (в случае отсутствия указанных документов представляются справки архивных учреждений);</w:t>
            </w:r>
          </w:p>
          <w:p w:rsidR="00B066C1" w:rsidRPr="00B066C1" w:rsidRDefault="00B066C1" w:rsidP="00B066C1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B066C1" w:rsidRDefault="00B066C1" w:rsidP="00B066C1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B066C1">
              <w:rPr>
                <w:rFonts w:eastAsia="Calibri"/>
                <w:sz w:val="20"/>
                <w:szCs w:val="20"/>
              </w:rPr>
              <w:t>- трудовая книжка;</w:t>
            </w:r>
          </w:p>
          <w:p w:rsidR="00B066C1" w:rsidRPr="00B066C1" w:rsidRDefault="00B066C1" w:rsidP="00B066C1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B066C1" w:rsidRPr="00B066C1" w:rsidRDefault="00B066C1" w:rsidP="00B066C1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B066C1">
              <w:rPr>
                <w:rFonts w:eastAsia="Calibri"/>
                <w:sz w:val="20"/>
                <w:szCs w:val="20"/>
              </w:rPr>
              <w:t>-документ, подтверждающий факт назначения страховой пенсии по старости или страховой пенсии по инвалидности.</w:t>
            </w:r>
          </w:p>
          <w:p w:rsid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E00546" w:rsidRPr="008E47E6" w:rsidRDefault="00E00546" w:rsidP="00CE74C2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если с заявлением обращается представитель заявителя или доверенное лицо</w:t>
            </w:r>
            <w:r w:rsidRPr="0051234A">
              <w:rPr>
                <w:color w:val="000000"/>
                <w:sz w:val="20"/>
                <w:szCs w:val="20"/>
              </w:rPr>
              <w:t xml:space="preserve"> 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E00546" w:rsidRDefault="00E00546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325E95" w:rsidRPr="0051234A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адрес которог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5123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5123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5123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межведомственны 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25E95" w:rsidRPr="0051234A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1" w:rsidRDefault="003C4D81" w:rsidP="00D2670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57249" w:rsidRDefault="007D423D" w:rsidP="00A9597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D423D">
              <w:rPr>
                <w:rStyle w:val="FontStyle23"/>
                <w:sz w:val="20"/>
                <w:szCs w:val="20"/>
              </w:rPr>
              <w:t>Назначение дополнительного ежемесячного материального обеспечения гражданам, имеющим особые заслуги перед Республикой Карелия</w:t>
            </w:r>
          </w:p>
          <w:p w:rsidR="007D423D" w:rsidRPr="0051234A" w:rsidRDefault="007D423D" w:rsidP="00A9597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 w:rsidTr="002869FE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2869FE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A048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2869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A048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1C5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B44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5E95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0"/>
          <w:szCs w:val="20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6. Результат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tbl>
      <w:tblPr>
        <w:tblW w:w="1505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325E95" w:rsidRPr="0051234A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Документ/ документы, являющийс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Требования к документу/ документам, являющемус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 xml:space="preserve"> я)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325E95" w:rsidRPr="0051234A">
        <w:trPr>
          <w:trHeight w:val="40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E27" w:rsidRDefault="00D52E27" w:rsidP="0035724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A95979" w:rsidRDefault="007D423D" w:rsidP="007D423D">
            <w:pPr>
              <w:rPr>
                <w:rStyle w:val="FontStyle23"/>
                <w:sz w:val="20"/>
                <w:szCs w:val="20"/>
              </w:rPr>
            </w:pPr>
            <w:r w:rsidRPr="007D423D">
              <w:rPr>
                <w:rStyle w:val="FontStyle23"/>
                <w:sz w:val="20"/>
                <w:szCs w:val="20"/>
              </w:rPr>
              <w:t>Назначение дополнительного ежемесячного материального обеспечения гражданам, имеющим особые заслуги перед Республикой Карелия</w:t>
            </w:r>
          </w:p>
          <w:p w:rsidR="007D423D" w:rsidRPr="0051234A" w:rsidRDefault="007D423D" w:rsidP="007D423D">
            <w:pPr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B066C1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Решение </w:t>
            </w:r>
            <w:r w:rsidR="00CE74C2" w:rsidRPr="00CE74C2">
              <w:rPr>
                <w:color w:val="000000"/>
                <w:sz w:val="20"/>
                <w:szCs w:val="20"/>
              </w:rPr>
              <w:t xml:space="preserve">о </w:t>
            </w:r>
            <w:r w:rsidR="00A0488C">
              <w:rPr>
                <w:color w:val="000000"/>
                <w:sz w:val="20"/>
                <w:szCs w:val="20"/>
              </w:rPr>
              <w:t>н</w:t>
            </w:r>
            <w:r w:rsidR="00A0488C" w:rsidRPr="00A0488C">
              <w:rPr>
                <w:color w:val="000000"/>
                <w:sz w:val="20"/>
                <w:szCs w:val="20"/>
              </w:rPr>
              <w:t>азначени</w:t>
            </w:r>
            <w:r w:rsidR="00A0488C">
              <w:rPr>
                <w:color w:val="000000"/>
                <w:sz w:val="20"/>
                <w:szCs w:val="20"/>
              </w:rPr>
              <w:t>и</w:t>
            </w:r>
            <w:r w:rsidR="00A0488C" w:rsidRPr="00A0488C">
              <w:rPr>
                <w:color w:val="000000"/>
                <w:sz w:val="20"/>
                <w:szCs w:val="20"/>
              </w:rPr>
              <w:t xml:space="preserve"> </w:t>
            </w:r>
            <w:r w:rsidR="00B066C1" w:rsidRPr="00B066C1">
              <w:rPr>
                <w:color w:val="000000"/>
                <w:sz w:val="20"/>
                <w:szCs w:val="20"/>
              </w:rPr>
              <w:t xml:space="preserve">дополнительного ежемесячного материального обеспечения гражданам, </w:t>
            </w:r>
            <w:r w:rsidR="00B066C1" w:rsidRPr="00B066C1">
              <w:rPr>
                <w:color w:val="000000"/>
                <w:sz w:val="20"/>
                <w:szCs w:val="20"/>
              </w:rPr>
              <w:lastRenderedPageBreak/>
              <w:t>имеющим особые заслуги перед Республикой Карелия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8611F9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 xml:space="preserve">документ не содержит опечаток, приписок, исправлений и повреждений, подписан соответствующими </w:t>
            </w:r>
            <w:r w:rsidRPr="0051234A">
              <w:rPr>
                <w:sz w:val="20"/>
                <w:szCs w:val="20"/>
              </w:rPr>
              <w:lastRenderedPageBreak/>
              <w:t xml:space="preserve">лицами,  заверен печатью соответствующего органа.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490F79">
            <w:pPr>
              <w:jc w:val="center"/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>Уведомление о принятом решении, ГИС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325E95" w:rsidRPr="0051234A" w:rsidRDefault="00325E95" w:rsidP="00462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234A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лично в Центре, через МФЦ, посредством почтовой связи, в личном кабинете Единого портала,  в личном кабинете </w:t>
            </w:r>
            <w:r w:rsidRPr="0051234A">
              <w:rPr>
                <w:sz w:val="20"/>
                <w:szCs w:val="20"/>
              </w:rPr>
              <w:lastRenderedPageBreak/>
              <w:t>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B066C1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Решение об отказе в </w:t>
            </w:r>
            <w:r w:rsidR="00FE1818">
              <w:rPr>
                <w:color w:val="000000"/>
                <w:sz w:val="20"/>
                <w:szCs w:val="20"/>
              </w:rPr>
              <w:t xml:space="preserve"> </w:t>
            </w:r>
            <w:r w:rsidR="00A0488C">
              <w:rPr>
                <w:color w:val="000000"/>
                <w:sz w:val="20"/>
                <w:szCs w:val="20"/>
              </w:rPr>
              <w:t>н</w:t>
            </w:r>
            <w:r w:rsidR="00A0488C" w:rsidRPr="00A0488C">
              <w:rPr>
                <w:color w:val="000000"/>
                <w:sz w:val="20"/>
                <w:szCs w:val="20"/>
              </w:rPr>
              <w:t>азначени</w:t>
            </w:r>
            <w:r w:rsidR="00A0488C">
              <w:rPr>
                <w:color w:val="000000"/>
                <w:sz w:val="20"/>
                <w:szCs w:val="20"/>
              </w:rPr>
              <w:t>и</w:t>
            </w:r>
            <w:r w:rsidR="00A0488C" w:rsidRPr="00A0488C">
              <w:rPr>
                <w:color w:val="000000"/>
                <w:sz w:val="20"/>
                <w:szCs w:val="20"/>
              </w:rPr>
              <w:t xml:space="preserve"> </w:t>
            </w:r>
            <w:r w:rsidR="00B066C1" w:rsidRPr="00B066C1">
              <w:rPr>
                <w:color w:val="000000"/>
                <w:sz w:val="20"/>
                <w:szCs w:val="20"/>
              </w:rPr>
              <w:t>дополнительного ежемесячного материального обеспечения гражданам, имеющим особые заслуги перед Республикой Карелия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соответствующими лицами,  заверен печатью соответствующего органа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A0488C" w:rsidP="00A048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  <w:r w:rsidR="00325E95" w:rsidRPr="0051234A">
              <w:rPr>
                <w:sz w:val="20"/>
                <w:szCs w:val="20"/>
              </w:rPr>
              <w:t xml:space="preserve"> о принятом решении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лично в Центре, через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58715F" w:rsidRDefault="00325E95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</w:t>
      </w:r>
      <w:r w:rsidRPr="0058715F">
        <w:rPr>
          <w:rStyle w:val="FontStyle22"/>
          <w:sz w:val="24"/>
          <w:szCs w:val="24"/>
        </w:rPr>
        <w:t xml:space="preserve">7. </w:t>
      </w:r>
      <w:r w:rsidRPr="0058715F">
        <w:rPr>
          <w:rStyle w:val="FontStyle20"/>
          <w:sz w:val="24"/>
          <w:szCs w:val="24"/>
        </w:rPr>
        <w:t xml:space="preserve">«Технологические процессы предоставления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880442" w:rsidRDefault="00325E9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16"/>
        <w:gridCol w:w="2462"/>
        <w:gridCol w:w="2469"/>
        <w:gridCol w:w="2458"/>
        <w:gridCol w:w="2448"/>
        <w:gridCol w:w="2448"/>
        <w:gridCol w:w="2469"/>
      </w:tblGrid>
      <w:tr w:rsidR="00325E95" w:rsidRPr="0051234A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25E95" w:rsidRPr="0051234A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D52E27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E27" w:rsidRDefault="00D52E27" w:rsidP="00357249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  <w:p w:rsidR="00A95979" w:rsidRDefault="007D423D" w:rsidP="00357249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7D423D">
              <w:rPr>
                <w:rStyle w:val="FontStyle20"/>
                <w:sz w:val="20"/>
                <w:szCs w:val="20"/>
              </w:rPr>
              <w:t>Назначение дополнительного ежемесячного материального обеспечения гражданам, имеющим особые заслуги перед Республикой Карелия</w:t>
            </w:r>
          </w:p>
          <w:p w:rsidR="00A95979" w:rsidRDefault="00A95979" w:rsidP="0035724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 1. Принятие документов</w:t>
            </w:r>
          </w:p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Проверка документа, удостоверяющего личность, а также комплектности и правильности заполнения документов и соответствия сведений, содержащихся в документах</w:t>
            </w:r>
          </w:p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31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 xml:space="preserve">специалист проверяет право заявителя на </w:t>
            </w:r>
            <w:r w:rsidR="000847DF">
              <w:rPr>
                <w:rFonts w:ascii="Times New Roman" w:hAnsi="Times New Roman" w:cs="Times New Roman"/>
              </w:rPr>
              <w:t>получение ГУ</w:t>
            </w:r>
            <w:r w:rsidRPr="00880442">
              <w:rPr>
                <w:rFonts w:ascii="Times New Roman" w:hAnsi="Times New Roman" w:cs="Times New Roman"/>
              </w:rPr>
              <w:t>, документ, удостоверяющий личность;</w:t>
            </w:r>
          </w:p>
          <w:p w:rsidR="00325E95" w:rsidRPr="00880442" w:rsidRDefault="00325E95" w:rsidP="0031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 xml:space="preserve"> при обращении полномочного представителя - проверяет полномочия представителя заявителя действовать от имени заявителя;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 проверяет наличие всех необходимых документов;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 xml:space="preserve">- при личном приеме </w:t>
            </w:r>
            <w:proofErr w:type="gramStart"/>
            <w:r w:rsidRPr="0051234A">
              <w:rPr>
                <w:sz w:val="20"/>
                <w:szCs w:val="20"/>
              </w:rPr>
              <w:t>подготавливает копии представленных документов и выполняет</w:t>
            </w:r>
            <w:proofErr w:type="gramEnd"/>
            <w:r w:rsidRPr="0051234A">
              <w:rPr>
                <w:sz w:val="20"/>
                <w:szCs w:val="20"/>
              </w:rPr>
              <w:t xml:space="preserve"> надпись об их соответствии подлинным экземплярам; надпись заверяет подписью с указанием занимаемой должности, фамилии и инициалов, скрепляет печатью; возвращает заявителю оригиналы документов, регистрирует заявление, заполняет расписку-уведомление о приеме заявления и выдает ее заявителю;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 при поступлении заявления и документов, посредством почтовой связи, в течение пяти дней со дня регистрации заявления направляет расписку-уведомление о приеме заявления и документов по адресу, указанному в заявлении, посредством почтовой связи.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- при получении заявления и документов в электронной форме с использованием информационно-телекоммуникационных сетей общего пользования, в том числе сети "Интернет", включая региональный портал либо Единый портал, </w:t>
            </w:r>
            <w:proofErr w:type="gramStart"/>
            <w:r w:rsidRPr="0051234A">
              <w:rPr>
                <w:sz w:val="20"/>
                <w:szCs w:val="20"/>
              </w:rPr>
              <w:t>регистрирует заявление и не позднее следующего рабочего дня направляет</w:t>
            </w:r>
            <w:proofErr w:type="gramEnd"/>
            <w:r w:rsidRPr="0051234A">
              <w:rPr>
                <w:sz w:val="20"/>
                <w:szCs w:val="20"/>
              </w:rPr>
              <w:t xml:space="preserve"> </w:t>
            </w:r>
            <w:r w:rsidRPr="0051234A">
              <w:rPr>
                <w:sz w:val="20"/>
                <w:szCs w:val="20"/>
              </w:rPr>
              <w:lastRenderedPageBreak/>
              <w:t>заявителю электронное уведомление о приеме заявления к рассмотрению;</w:t>
            </w:r>
          </w:p>
          <w:p w:rsidR="00325E95" w:rsidRPr="0051234A" w:rsidRDefault="00325E95" w:rsidP="00264B7E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при обращении в МФЦ заявление и документы передаются в Центры согласно соглашению о взаимодействии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 xml:space="preserve">заявление, поступившее в Центр, в том числе заявление, принятое через многофункциональный центр, регистрируется в день поступления. </w:t>
            </w:r>
          </w:p>
          <w:p w:rsidR="00325E95" w:rsidRPr="0051234A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специалист Центра, специалист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B51984">
            <w:pPr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 xml:space="preserve">бланки заявлений, доступ к </w:t>
            </w:r>
            <w:r>
              <w:rPr>
                <w:sz w:val="20"/>
                <w:szCs w:val="20"/>
              </w:rPr>
              <w:t>А</w:t>
            </w:r>
            <w:r w:rsidRPr="0051234A">
              <w:rPr>
                <w:sz w:val="20"/>
                <w:szCs w:val="20"/>
              </w:rPr>
              <w:t>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помощь",</w:t>
            </w:r>
          </w:p>
          <w:p w:rsidR="00325E95" w:rsidRPr="0051234A" w:rsidRDefault="00325E95" w:rsidP="00B51984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 доступ к Единому порталу, региональному порталу, компьютер, сканер, принтер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</w:t>
            </w: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  <w:p w:rsidR="00FE1818" w:rsidRDefault="00325E95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</w:t>
            </w:r>
            <w:r w:rsidR="00FE1818">
              <w:rPr>
                <w:rStyle w:val="FontStyle23"/>
                <w:sz w:val="20"/>
                <w:szCs w:val="20"/>
              </w:rPr>
              <w:t xml:space="preserve"> </w:t>
            </w:r>
          </w:p>
          <w:p w:rsidR="00325E95" w:rsidRDefault="00FE1818" w:rsidP="007D423D">
            <w:pPr>
              <w:rPr>
                <w:rStyle w:val="FontStyle20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2</w:t>
            </w:r>
            <w:r w:rsidR="00325E95" w:rsidRPr="0051234A">
              <w:rPr>
                <w:rStyle w:val="FontStyle23"/>
                <w:sz w:val="20"/>
                <w:szCs w:val="20"/>
              </w:rPr>
              <w:t>.</w:t>
            </w:r>
            <w:r w:rsidR="00325E95" w:rsidRPr="0051234A">
              <w:rPr>
                <w:b/>
                <w:bCs/>
                <w:sz w:val="20"/>
                <w:szCs w:val="20"/>
              </w:rPr>
              <w:t xml:space="preserve"> </w:t>
            </w:r>
            <w:r w:rsidR="00325E95" w:rsidRPr="0051234A">
              <w:rPr>
                <w:sz w:val="20"/>
                <w:szCs w:val="20"/>
              </w:rPr>
              <w:t xml:space="preserve">Принятие решения  </w:t>
            </w:r>
            <w:r w:rsidRPr="0051234A">
              <w:rPr>
                <w:color w:val="000000"/>
                <w:sz w:val="20"/>
                <w:szCs w:val="20"/>
              </w:rPr>
              <w:t>о</w:t>
            </w:r>
            <w:r w:rsidR="003C4D81">
              <w:rPr>
                <w:color w:val="000000"/>
                <w:sz w:val="20"/>
                <w:szCs w:val="20"/>
              </w:rPr>
              <w:t xml:space="preserve"> </w:t>
            </w:r>
            <w:r w:rsidR="00A95979">
              <w:rPr>
                <w:color w:val="000000"/>
                <w:sz w:val="20"/>
                <w:szCs w:val="20"/>
              </w:rPr>
              <w:t>н</w:t>
            </w:r>
            <w:r w:rsidR="00A95979" w:rsidRPr="00A95979">
              <w:rPr>
                <w:rStyle w:val="FontStyle20"/>
                <w:sz w:val="20"/>
                <w:szCs w:val="20"/>
              </w:rPr>
              <w:t>азначени</w:t>
            </w:r>
            <w:r w:rsidR="00A95979">
              <w:rPr>
                <w:rStyle w:val="FontStyle20"/>
                <w:sz w:val="20"/>
                <w:szCs w:val="20"/>
              </w:rPr>
              <w:t>и</w:t>
            </w:r>
            <w:r w:rsidR="00A95979" w:rsidRPr="00A95979">
              <w:rPr>
                <w:rStyle w:val="FontStyle20"/>
                <w:sz w:val="20"/>
                <w:szCs w:val="20"/>
              </w:rPr>
              <w:t xml:space="preserve"> </w:t>
            </w:r>
            <w:r w:rsidR="007D423D" w:rsidRPr="007D423D">
              <w:rPr>
                <w:rStyle w:val="FontStyle20"/>
                <w:sz w:val="20"/>
                <w:szCs w:val="20"/>
              </w:rPr>
              <w:t xml:space="preserve"> дополнительного ежемесячного материального обеспечения гражданам, имеющим особые заслуги перед Республикой Карелия</w:t>
            </w:r>
            <w:r w:rsidR="00A95979" w:rsidRPr="00A95979">
              <w:rPr>
                <w:rStyle w:val="FontStyle20"/>
                <w:sz w:val="20"/>
                <w:szCs w:val="20"/>
              </w:rPr>
              <w:t xml:space="preserve"> </w:t>
            </w:r>
          </w:p>
          <w:p w:rsidR="007D423D" w:rsidRPr="0051234A" w:rsidRDefault="007D423D" w:rsidP="007D423D">
            <w:pPr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 w:rsidTr="00CE74C2">
        <w:trPr>
          <w:trHeight w:val="277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B066C1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 Проверка права  и принятие решения </w:t>
            </w:r>
            <w:r w:rsidR="00CE74C2" w:rsidRPr="00CE74C2">
              <w:rPr>
                <w:sz w:val="20"/>
                <w:szCs w:val="20"/>
              </w:rPr>
              <w:t xml:space="preserve">о </w:t>
            </w:r>
            <w:r w:rsidR="00A0488C" w:rsidRPr="00A0488C">
              <w:rPr>
                <w:sz w:val="20"/>
                <w:szCs w:val="20"/>
              </w:rPr>
              <w:t xml:space="preserve"> назначении </w:t>
            </w:r>
            <w:r w:rsidR="00B066C1" w:rsidRPr="00B066C1">
              <w:rPr>
                <w:sz w:val="20"/>
                <w:szCs w:val="20"/>
              </w:rPr>
              <w:t>дополнительного ежемесячного материального обеспечения гражданам, имеющим особые заслуги перед Республикой Карелия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C1" w:rsidRDefault="00325E95" w:rsidP="0031029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 xml:space="preserve">при наличии у заявителя права принимается решение </w:t>
            </w:r>
            <w:r w:rsidR="00A0488C" w:rsidRPr="00A0488C">
              <w:rPr>
                <w:sz w:val="20"/>
                <w:szCs w:val="20"/>
              </w:rPr>
              <w:t xml:space="preserve">о назначении </w:t>
            </w:r>
            <w:r w:rsidR="00B066C1" w:rsidRPr="00B066C1">
              <w:rPr>
                <w:sz w:val="20"/>
                <w:szCs w:val="20"/>
              </w:rPr>
              <w:t>дополнительного ежемесячного материального обеспечения гражданам, имеющим особые заслуги перед Республикой Карелия</w:t>
            </w:r>
          </w:p>
          <w:p w:rsidR="00FE1818" w:rsidRPr="00FE1818" w:rsidRDefault="00A0488C" w:rsidP="0031029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  <w:r w:rsidRPr="00A0488C">
              <w:rPr>
                <w:sz w:val="20"/>
                <w:szCs w:val="20"/>
              </w:rPr>
              <w:t xml:space="preserve"> </w:t>
            </w:r>
            <w:r w:rsidR="00B443A7" w:rsidRPr="00B443A7">
              <w:rPr>
                <w:sz w:val="20"/>
                <w:szCs w:val="20"/>
              </w:rPr>
              <w:t xml:space="preserve"> </w:t>
            </w:r>
            <w:r w:rsidR="00CE74C2" w:rsidRPr="00CE74C2">
              <w:rPr>
                <w:sz w:val="20"/>
                <w:szCs w:val="20"/>
              </w:rPr>
              <w:t xml:space="preserve"> </w:t>
            </w:r>
          </w:p>
          <w:p w:rsidR="00FE1818" w:rsidRDefault="00325E95" w:rsidP="00FE181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 xml:space="preserve">- при наличии оснований для отказа принимается решение об отказе </w:t>
            </w:r>
            <w:r w:rsidR="00FE1818" w:rsidRPr="00FE1818">
              <w:rPr>
                <w:sz w:val="20"/>
                <w:szCs w:val="20"/>
              </w:rPr>
              <w:t xml:space="preserve">в </w:t>
            </w:r>
            <w:r w:rsidR="00CE74C2" w:rsidRPr="00CE74C2">
              <w:rPr>
                <w:sz w:val="20"/>
                <w:szCs w:val="20"/>
              </w:rPr>
              <w:t xml:space="preserve"> </w:t>
            </w:r>
            <w:r w:rsidR="00A0488C" w:rsidRPr="00A0488C">
              <w:rPr>
                <w:sz w:val="20"/>
                <w:szCs w:val="20"/>
              </w:rPr>
              <w:t xml:space="preserve"> назначении </w:t>
            </w:r>
            <w:r w:rsidR="00B066C1" w:rsidRPr="00B066C1">
              <w:rPr>
                <w:sz w:val="20"/>
                <w:szCs w:val="20"/>
              </w:rPr>
              <w:t xml:space="preserve">дополнительного ежемесячного материального обеспечения </w:t>
            </w:r>
          </w:p>
          <w:p w:rsidR="00B066C1" w:rsidRPr="00FE1818" w:rsidRDefault="00B066C1" w:rsidP="00FE181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</w:p>
          <w:p w:rsidR="00325E95" w:rsidRPr="00FE1818" w:rsidRDefault="00325E95" w:rsidP="00310298">
            <w:pPr>
              <w:tabs>
                <w:tab w:val="left" w:pos="0"/>
                <w:tab w:val="left" w:pos="3080"/>
              </w:tabs>
              <w:spacing w:after="120"/>
              <w:ind w:firstLine="7"/>
              <w:jc w:val="both"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- решение подписывается руководителем Центра.</w:t>
            </w:r>
          </w:p>
          <w:p w:rsidR="00325E95" w:rsidRPr="00FE1818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Pr="00FE1818" w:rsidRDefault="00FE1818" w:rsidP="00FE1818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FE1818">
              <w:rPr>
                <w:rFonts w:eastAsia="Calibri"/>
                <w:sz w:val="20"/>
                <w:szCs w:val="20"/>
              </w:rPr>
              <w:t xml:space="preserve">10 дней </w:t>
            </w:r>
            <w:proofErr w:type="gramStart"/>
            <w:r w:rsidRPr="00FE1818">
              <w:rPr>
                <w:rFonts w:eastAsia="Calibri"/>
                <w:sz w:val="20"/>
                <w:szCs w:val="20"/>
              </w:rPr>
              <w:t>с даты поступления</w:t>
            </w:r>
            <w:proofErr w:type="gramEnd"/>
            <w:r w:rsidRPr="00FE1818">
              <w:rPr>
                <w:rFonts w:eastAsia="Calibri"/>
                <w:sz w:val="20"/>
                <w:szCs w:val="20"/>
              </w:rPr>
              <w:t xml:space="preserve"> от заявителя заявления о и документов</w:t>
            </w: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специалист Центра</w:t>
            </w:r>
            <w:r w:rsidR="00FE1818" w:rsidRPr="00FE1818">
              <w:rPr>
                <w:sz w:val="20"/>
                <w:szCs w:val="20"/>
              </w:rPr>
              <w:t>, руководитель Центра</w:t>
            </w:r>
            <w:r w:rsidRPr="00FE1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rPr>
                <w:sz w:val="20"/>
                <w:szCs w:val="20"/>
                <w:lang w:eastAsia="en-US"/>
              </w:rPr>
            </w:pPr>
            <w:r w:rsidRPr="00FE1818">
              <w:rPr>
                <w:sz w:val="20"/>
                <w:szCs w:val="20"/>
              </w:rPr>
              <w:t>бланки писем, компьютер, сканер, принтер, наличие доступа к системе межведомственного взаимодействия, сервисам, АИС</w:t>
            </w:r>
            <w:r w:rsidRPr="00FE1818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к защищенным каналам связи V</w:t>
            </w:r>
            <w:proofErr w:type="spellStart"/>
            <w:r w:rsidRPr="00FE1818">
              <w:rPr>
                <w:sz w:val="20"/>
                <w:szCs w:val="20"/>
                <w:lang w:val="en-US"/>
              </w:rPr>
              <w:t>ipNet</w:t>
            </w:r>
            <w:proofErr w:type="spellEnd"/>
            <w:r w:rsidRPr="00FE1818">
              <w:rPr>
                <w:sz w:val="20"/>
                <w:szCs w:val="20"/>
              </w:rPr>
              <w:t xml:space="preserve">,  наличие ключа электронной подписи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325E95" w:rsidRPr="0055746D" w:rsidRDefault="00325E95" w:rsidP="0055746D">
      <w:pPr>
        <w:pStyle w:val="Style9"/>
        <w:widowControl/>
        <w:jc w:val="both"/>
        <w:rPr>
          <w:rFonts w:ascii="Arial" w:hAnsi="Arial" w:cs="Arial"/>
          <w:spacing w:val="20"/>
          <w:sz w:val="12"/>
          <w:szCs w:val="12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8. «Особенности предоставления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 в электронной форме»</w:t>
      </w: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325E95" w:rsidRPr="0051234A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lastRenderedPageBreak/>
              <w:t xml:space="preserve">Способ получения заявителем информации о сроках и порядке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записи на прием в орган, МФЦ для подачи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 и досудебного (внесудебного)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234A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35B81" w:rsidRPr="0051234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3D" w:rsidRDefault="007D423D" w:rsidP="00A95979">
            <w:pPr>
              <w:rPr>
                <w:rStyle w:val="FontStyle23"/>
                <w:sz w:val="20"/>
                <w:szCs w:val="20"/>
              </w:rPr>
            </w:pPr>
            <w:r w:rsidRPr="007D423D">
              <w:rPr>
                <w:rStyle w:val="FontStyle23"/>
                <w:sz w:val="20"/>
                <w:szCs w:val="20"/>
              </w:rPr>
              <w:t>Назначение дополнительного ежемесячного материального обеспечения гражданам, имеющим особые заслуги перед Республикой Карелия</w:t>
            </w:r>
          </w:p>
          <w:p w:rsidR="00357249" w:rsidRPr="00357249" w:rsidRDefault="00357249" w:rsidP="007D423D">
            <w:pPr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Сайт Министерства,</w:t>
            </w:r>
          </w:p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Портал государственных услуг и Единый портал государственных услуг;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 электронной почте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электронная запись осуществляется: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- на сайте Министерства, 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 - на сайте МФЦ;</w:t>
            </w:r>
          </w:p>
          <w:p w:rsidR="00325E95" w:rsidRPr="0051234A" w:rsidRDefault="00325E95" w:rsidP="0031029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- через</w:t>
            </w:r>
            <w:r w:rsidRPr="002F6386">
              <w:rPr>
                <w:sz w:val="18"/>
                <w:szCs w:val="18"/>
              </w:rPr>
              <w:t xml:space="preserve"> личный кабинет Портала государственных услуг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запрос формируется на Портале государственных услуг. 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>К запросу прилагаются отсканированные оригиналы документов, подписанные в электронной подписью в соответствии с законодательство Российской Федерации (требуется представление заявителем документов на бумажном носителе)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 использованием Портала государственных услуг в автоматизированном режиме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jc w:val="center"/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предоставляется бесплатно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386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почте;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color w:val="000000"/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через личный кабинет Портала государственных услуг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 использованием сайта Министерства по электронной почте, факсимильной связи,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на Едином портале государственных услуг, через личный кабинет Портала государственных услуг 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7F1C0A">
      <w:pPr>
        <w:widowControl/>
        <w:jc w:val="right"/>
        <w:rPr>
          <w:sz w:val="20"/>
          <w:szCs w:val="20"/>
          <w:lang w:eastAsia="en-US"/>
        </w:rPr>
        <w:sectPr w:rsidR="00325E95" w:rsidSect="00BD054E">
          <w:pgSz w:w="16840" w:h="11907" w:orient="landscape" w:code="9"/>
          <w:pgMar w:top="567" w:right="567" w:bottom="992" w:left="567" w:header="720" w:footer="720" w:gutter="0"/>
          <w:cols w:space="60"/>
          <w:noEndnote/>
          <w:docGrid w:linePitch="326"/>
        </w:sectPr>
      </w:pPr>
    </w:p>
    <w:p w:rsidR="00325E95" w:rsidRPr="0058715F" w:rsidRDefault="00325E95" w:rsidP="007F1C0A">
      <w:pPr>
        <w:widowControl/>
        <w:jc w:val="right"/>
        <w:rPr>
          <w:sz w:val="20"/>
          <w:szCs w:val="20"/>
          <w:lang w:eastAsia="en-US"/>
        </w:rPr>
      </w:pPr>
      <w:r w:rsidRPr="0058715F">
        <w:rPr>
          <w:sz w:val="20"/>
          <w:szCs w:val="20"/>
          <w:lang w:eastAsia="en-US"/>
        </w:rPr>
        <w:lastRenderedPageBreak/>
        <w:t>Приложение</w:t>
      </w:r>
    </w:p>
    <w:p w:rsidR="00325E95" w:rsidRPr="0058715F" w:rsidRDefault="00325E95" w:rsidP="0046269A">
      <w:pPr>
        <w:widowControl/>
        <w:jc w:val="both"/>
        <w:rPr>
          <w:sz w:val="20"/>
          <w:szCs w:val="20"/>
          <w:lang w:eastAsia="en-US"/>
        </w:rPr>
      </w:pPr>
    </w:p>
    <w:p w:rsidR="007D423D" w:rsidRDefault="00A95979" w:rsidP="007D423D">
      <w:pPr>
        <w:widowControl/>
        <w:jc w:val="center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В _______________________________________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(наименование органа социальной защиты)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от ______________________________________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(фамилия, имя, отчество гражданина)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(адрес, телефон)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ЗАЯВЛЕНИЕ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В   соответствии   с   </w:t>
      </w:r>
      <w:hyperlink r:id="rId10" w:history="1">
        <w:r>
          <w:rPr>
            <w:rFonts w:ascii="Courier New" w:eastAsia="Calibr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="Calibri" w:hAnsi="Courier New" w:cs="Courier New"/>
          <w:sz w:val="20"/>
          <w:szCs w:val="20"/>
        </w:rPr>
        <w:t xml:space="preserve">  Республики  Карелия  "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О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дополнительном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ежемесячном  материальном обеспечении граждан, имеющих особые заслуги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перед</w:t>
      </w:r>
      <w:proofErr w:type="gramEnd"/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Республикой   Карелия"   прошу  назначить  мне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дополнительное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ежемесячное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материальное обеспечение.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Страховую пенсию ____________________________________________ получаю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в</w:t>
      </w:r>
      <w:proofErr w:type="gramEnd"/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(вид страховой пенсии)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(наименование территориального органа Пенсионного</w:t>
      </w:r>
      <w:proofErr w:type="gramEnd"/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фонда Российской Федерации)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Мне   известно,   что   гражданину,   имеющему   право   на   получение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дополнительного  ежемесячного  материального  обеспечения  в соответствии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с</w:t>
      </w:r>
      <w:proofErr w:type="gramEnd"/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указанным   выше   </w:t>
      </w:r>
      <w:hyperlink r:id="rId11" w:history="1">
        <w:r>
          <w:rPr>
            <w:rFonts w:ascii="Courier New" w:eastAsia="Calibr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="Calibri" w:hAnsi="Courier New" w:cs="Courier New"/>
          <w:sz w:val="20"/>
          <w:szCs w:val="20"/>
        </w:rPr>
        <w:t>,   на  дополнительное  материальное  обеспечение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(доплату,  надбавку) к страховой пенсии в соответствии с иными нормативными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актами,  на  пенсию  за  выслугу  лет  в  соответствии  с законодательством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Российской  Федерации,  Республики Карелия, назначается либо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дополнительное</w:t>
      </w:r>
      <w:proofErr w:type="gramEnd"/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ежемесячное  материальное  обеспечение  в  соответствии  с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указанным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выше</w:t>
      </w:r>
    </w:p>
    <w:p w:rsidR="007D423D" w:rsidRDefault="00436742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hyperlink r:id="rId12" w:history="1">
        <w:r w:rsidR="007D423D">
          <w:rPr>
            <w:rFonts w:ascii="Courier New" w:eastAsia="Calibri" w:hAnsi="Courier New" w:cs="Courier New"/>
            <w:color w:val="0000FF"/>
            <w:sz w:val="20"/>
            <w:szCs w:val="20"/>
          </w:rPr>
          <w:t>Законом</w:t>
        </w:r>
      </w:hyperlink>
      <w:r w:rsidR="007D423D">
        <w:rPr>
          <w:rFonts w:ascii="Courier New" w:eastAsia="Calibri" w:hAnsi="Courier New" w:cs="Courier New"/>
          <w:sz w:val="20"/>
          <w:szCs w:val="20"/>
        </w:rPr>
        <w:t>, либо одна из указанных выплат по его выбору.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При  наступлении  обстоятельств, влекущих прекращение выплаты, обязуюсь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сообщить об этом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в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________________________________________________________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(наименование органа социальной защиты)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в 5-дневный срок.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Дополнительное  ежемесячное  материальное обеспечение прошу перечислять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на мой счет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N _____________________________________________________________________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в _____________________________________________________________________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(наименование кредитной организации)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ИНН ____________________ БИК __________________ КПП ___________________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(реквизиты кредитной организации)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К/с __________________________________________________________________.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"__" _______ 20__ г.                                Подпись _______________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К заявлению прилагаю:</w:t>
      </w:r>
    </w:p>
    <w:p w:rsidR="007D423D" w:rsidRDefault="007D423D" w:rsidP="007D423D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5760"/>
        <w:gridCol w:w="3120"/>
      </w:tblGrid>
      <w:tr w:rsidR="007D42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Количество экземпляров</w:t>
            </w:r>
          </w:p>
        </w:tc>
      </w:tr>
      <w:tr w:rsidR="007D42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7D42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42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42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42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42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3D" w:rsidRDefault="007D423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D423D" w:rsidRDefault="007D423D" w:rsidP="007D423D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Уведомление   о   принятом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решении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 о   назначении   дополнительного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ежемесячного   материального   обеспечения  или  письмо  об  отказе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в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его</w:t>
      </w:r>
      <w:proofErr w:type="gramEnd"/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>назначении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>: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буду получать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в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______________________________________________________;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(наименование города или района)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буду получать в государственном бюджетном учреждении Республики Карелия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lastRenderedPageBreak/>
        <w:t xml:space="preserve">"Многофункциональный  центр  предоставления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и муниципальных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услуг  Республики  Карелия";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направить  по почте по указанному в заявлении адресу.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(нужное подчеркнуть)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"__" _______ 20__ г.                                _______________________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(подпись гражданина)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- - - - - - - - - - - - - - - - - - - - - - - - - - - - - - - - - - - - - -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(линия отреза)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Расписка-уведомление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Заявление и документы _____________________________________________________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(фамилия, имя, отчество гражданина)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принял.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Регистрационный номер заявления ___________________________________________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Дата приема заявления _____________________________________________________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7D423D" w:rsidRDefault="007D423D" w:rsidP="007D423D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(подпись, расшифровка подписи специалиста, принявшего документы)</w:t>
      </w:r>
    </w:p>
    <w:p w:rsidR="007D423D" w:rsidRDefault="007D423D" w:rsidP="007D423D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7D423D" w:rsidRDefault="007D423D" w:rsidP="007D423D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7D423D" w:rsidRDefault="007D423D" w:rsidP="007D423D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7D423D" w:rsidRDefault="007D423D" w:rsidP="007D423D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284824" w:rsidRDefault="00284824" w:rsidP="00284824">
      <w:pPr>
        <w:widowControl/>
        <w:jc w:val="right"/>
        <w:rPr>
          <w:rFonts w:ascii="Courier New" w:eastAsia="Calibri" w:hAnsi="Courier New" w:cs="Courier New"/>
          <w:sz w:val="20"/>
          <w:szCs w:val="20"/>
        </w:rPr>
      </w:pPr>
    </w:p>
    <w:sectPr w:rsidR="00284824" w:rsidSect="00284824">
      <w:pgSz w:w="11907" w:h="16840" w:code="9"/>
      <w:pgMar w:top="567" w:right="1842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42" w:rsidRDefault="00436742" w:rsidP="004D6E54">
      <w:r>
        <w:separator/>
      </w:r>
    </w:p>
  </w:endnote>
  <w:endnote w:type="continuationSeparator" w:id="0">
    <w:p w:rsidR="00436742" w:rsidRDefault="00436742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42" w:rsidRDefault="00436742" w:rsidP="004D6E54">
      <w:r>
        <w:separator/>
      </w:r>
    </w:p>
  </w:footnote>
  <w:footnote w:type="continuationSeparator" w:id="0">
    <w:p w:rsidR="00436742" w:rsidRDefault="00436742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86" w:rsidRDefault="00720186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5D6"/>
    <w:multiLevelType w:val="hybridMultilevel"/>
    <w:tmpl w:val="D4F2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C53"/>
    <w:multiLevelType w:val="hybridMultilevel"/>
    <w:tmpl w:val="2B42F330"/>
    <w:lvl w:ilvl="0" w:tplc="B5004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02320"/>
    <w:multiLevelType w:val="hybridMultilevel"/>
    <w:tmpl w:val="03E0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DF3"/>
    <w:rsid w:val="000152F6"/>
    <w:rsid w:val="00037E96"/>
    <w:rsid w:val="0005237F"/>
    <w:rsid w:val="00054780"/>
    <w:rsid w:val="00055CD5"/>
    <w:rsid w:val="000733B3"/>
    <w:rsid w:val="000847DF"/>
    <w:rsid w:val="00091018"/>
    <w:rsid w:val="000C6302"/>
    <w:rsid w:val="000D6D50"/>
    <w:rsid w:val="000E21C8"/>
    <w:rsid w:val="00103536"/>
    <w:rsid w:val="00111DD6"/>
    <w:rsid w:val="00112ACA"/>
    <w:rsid w:val="00120BDC"/>
    <w:rsid w:val="001412DD"/>
    <w:rsid w:val="001517B8"/>
    <w:rsid w:val="00184CC4"/>
    <w:rsid w:val="00195E08"/>
    <w:rsid w:val="001C5277"/>
    <w:rsid w:val="001C5D39"/>
    <w:rsid w:val="00235B81"/>
    <w:rsid w:val="0025302B"/>
    <w:rsid w:val="0025311F"/>
    <w:rsid w:val="00264B7E"/>
    <w:rsid w:val="00276E9A"/>
    <w:rsid w:val="00284824"/>
    <w:rsid w:val="002869FE"/>
    <w:rsid w:val="002A78DB"/>
    <w:rsid w:val="002C60B5"/>
    <w:rsid w:val="002F6386"/>
    <w:rsid w:val="002F6435"/>
    <w:rsid w:val="0030342E"/>
    <w:rsid w:val="00303B0F"/>
    <w:rsid w:val="00307A02"/>
    <w:rsid w:val="00310298"/>
    <w:rsid w:val="00325E95"/>
    <w:rsid w:val="0033640B"/>
    <w:rsid w:val="00357249"/>
    <w:rsid w:val="003643BA"/>
    <w:rsid w:val="00370E27"/>
    <w:rsid w:val="003813D1"/>
    <w:rsid w:val="003C4D81"/>
    <w:rsid w:val="003D271F"/>
    <w:rsid w:val="003D405D"/>
    <w:rsid w:val="003F1312"/>
    <w:rsid w:val="003F1BD3"/>
    <w:rsid w:val="003F1C57"/>
    <w:rsid w:val="00401240"/>
    <w:rsid w:val="00436742"/>
    <w:rsid w:val="00452500"/>
    <w:rsid w:val="0046269A"/>
    <w:rsid w:val="00490F79"/>
    <w:rsid w:val="004D6E54"/>
    <w:rsid w:val="004E17F3"/>
    <w:rsid w:val="0051234A"/>
    <w:rsid w:val="0051420A"/>
    <w:rsid w:val="00525411"/>
    <w:rsid w:val="00555AC7"/>
    <w:rsid w:val="0055746D"/>
    <w:rsid w:val="00562D20"/>
    <w:rsid w:val="005714B1"/>
    <w:rsid w:val="00574B1E"/>
    <w:rsid w:val="0057596F"/>
    <w:rsid w:val="0058715F"/>
    <w:rsid w:val="005B035A"/>
    <w:rsid w:val="005D10F9"/>
    <w:rsid w:val="005E6CB7"/>
    <w:rsid w:val="005F49DA"/>
    <w:rsid w:val="00602928"/>
    <w:rsid w:val="00610410"/>
    <w:rsid w:val="006104C5"/>
    <w:rsid w:val="00613CF9"/>
    <w:rsid w:val="00634593"/>
    <w:rsid w:val="0064782E"/>
    <w:rsid w:val="006534A5"/>
    <w:rsid w:val="00665BB5"/>
    <w:rsid w:val="006703C1"/>
    <w:rsid w:val="006A151C"/>
    <w:rsid w:val="006A3BC1"/>
    <w:rsid w:val="006B7D94"/>
    <w:rsid w:val="006C0D6E"/>
    <w:rsid w:val="006E4C3D"/>
    <w:rsid w:val="007123AA"/>
    <w:rsid w:val="007152A1"/>
    <w:rsid w:val="00720186"/>
    <w:rsid w:val="007C0521"/>
    <w:rsid w:val="007C0D6C"/>
    <w:rsid w:val="007C6128"/>
    <w:rsid w:val="007D423D"/>
    <w:rsid w:val="007D6461"/>
    <w:rsid w:val="007F1C0A"/>
    <w:rsid w:val="0082348C"/>
    <w:rsid w:val="008254BB"/>
    <w:rsid w:val="00832427"/>
    <w:rsid w:val="008368D2"/>
    <w:rsid w:val="008459A4"/>
    <w:rsid w:val="008467B2"/>
    <w:rsid w:val="008476D3"/>
    <w:rsid w:val="008611F9"/>
    <w:rsid w:val="00864ECA"/>
    <w:rsid w:val="008656D1"/>
    <w:rsid w:val="008661CF"/>
    <w:rsid w:val="00880442"/>
    <w:rsid w:val="0089589E"/>
    <w:rsid w:val="008D5A46"/>
    <w:rsid w:val="008E47E6"/>
    <w:rsid w:val="00904D57"/>
    <w:rsid w:val="009062F3"/>
    <w:rsid w:val="00964815"/>
    <w:rsid w:val="0097594D"/>
    <w:rsid w:val="0099510E"/>
    <w:rsid w:val="00996377"/>
    <w:rsid w:val="009F6A19"/>
    <w:rsid w:val="00A01E32"/>
    <w:rsid w:val="00A04213"/>
    <w:rsid w:val="00A0488C"/>
    <w:rsid w:val="00A21D45"/>
    <w:rsid w:val="00A24114"/>
    <w:rsid w:val="00A8374E"/>
    <w:rsid w:val="00A95979"/>
    <w:rsid w:val="00AA7903"/>
    <w:rsid w:val="00AB3792"/>
    <w:rsid w:val="00AC0212"/>
    <w:rsid w:val="00AC2F7F"/>
    <w:rsid w:val="00AE2AFA"/>
    <w:rsid w:val="00B066C1"/>
    <w:rsid w:val="00B213A6"/>
    <w:rsid w:val="00B22520"/>
    <w:rsid w:val="00B443A7"/>
    <w:rsid w:val="00B51984"/>
    <w:rsid w:val="00B5211A"/>
    <w:rsid w:val="00B70F34"/>
    <w:rsid w:val="00B9766B"/>
    <w:rsid w:val="00BB2220"/>
    <w:rsid w:val="00BB725F"/>
    <w:rsid w:val="00BD054E"/>
    <w:rsid w:val="00BD2FE4"/>
    <w:rsid w:val="00BE60D7"/>
    <w:rsid w:val="00BF597B"/>
    <w:rsid w:val="00C27BD3"/>
    <w:rsid w:val="00C30574"/>
    <w:rsid w:val="00C61D6D"/>
    <w:rsid w:val="00C631E0"/>
    <w:rsid w:val="00C65113"/>
    <w:rsid w:val="00C959F6"/>
    <w:rsid w:val="00CC717D"/>
    <w:rsid w:val="00CD05D1"/>
    <w:rsid w:val="00CE74C2"/>
    <w:rsid w:val="00D15EE8"/>
    <w:rsid w:val="00D20CDC"/>
    <w:rsid w:val="00D26700"/>
    <w:rsid w:val="00D4291E"/>
    <w:rsid w:val="00D52E27"/>
    <w:rsid w:val="00D831E2"/>
    <w:rsid w:val="00D83DF3"/>
    <w:rsid w:val="00DA12D2"/>
    <w:rsid w:val="00DB2483"/>
    <w:rsid w:val="00DE02EB"/>
    <w:rsid w:val="00E00546"/>
    <w:rsid w:val="00E0506C"/>
    <w:rsid w:val="00E33CAA"/>
    <w:rsid w:val="00E52F4E"/>
    <w:rsid w:val="00E70EDA"/>
    <w:rsid w:val="00ED5A6B"/>
    <w:rsid w:val="00EF219D"/>
    <w:rsid w:val="00EF683A"/>
    <w:rsid w:val="00F129B5"/>
    <w:rsid w:val="00F31B46"/>
    <w:rsid w:val="00F4461C"/>
    <w:rsid w:val="00F50355"/>
    <w:rsid w:val="00F53663"/>
    <w:rsid w:val="00F736CB"/>
    <w:rsid w:val="00F7582D"/>
    <w:rsid w:val="00F77317"/>
    <w:rsid w:val="00F908E0"/>
    <w:rsid w:val="00FE120E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99"/>
    <w:rsid w:val="008234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F50355"/>
    <w:rPr>
      <w:b/>
      <w:bCs/>
    </w:rPr>
  </w:style>
  <w:style w:type="paragraph" w:customStyle="1" w:styleId="1">
    <w:name w:val="Знак1 Знак"/>
    <w:basedOn w:val="a"/>
    <w:uiPriority w:val="99"/>
    <w:rsid w:val="007D6461"/>
    <w:pPr>
      <w:widowControl/>
      <w:tabs>
        <w:tab w:val="num" w:pos="432"/>
      </w:tabs>
      <w:autoSpaceDE/>
      <w:autoSpaceDN/>
      <w:adjustRightInd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character" w:styleId="a9">
    <w:name w:val="Hyperlink"/>
    <w:uiPriority w:val="99"/>
    <w:rsid w:val="00D26700"/>
    <w:rPr>
      <w:color w:val="0000FF"/>
      <w:u w:val="single"/>
    </w:rPr>
  </w:style>
  <w:style w:type="paragraph" w:styleId="aa">
    <w:name w:val="List Paragraph"/>
    <w:basedOn w:val="a"/>
    <w:link w:val="ab"/>
    <w:uiPriority w:val="99"/>
    <w:qFormat/>
    <w:rsid w:val="00D26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D26700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D267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Обычный3"/>
    <w:uiPriority w:val="99"/>
    <w:rsid w:val="001C5D39"/>
    <w:rPr>
      <w:rFonts w:ascii="Times New Roman" w:eastAsia="Times New Roman" w:hAnsi="Times New Roman"/>
    </w:rPr>
  </w:style>
  <w:style w:type="character" w:styleId="ac">
    <w:name w:val="FollowedHyperlink"/>
    <w:uiPriority w:val="99"/>
    <w:rsid w:val="006B7D9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1608657E01963F589AE505967BAE73848ED78EEEB44268735A6B142D60E8C4s8P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1608657E01963F589AE505967BAE73848ED78EEEB44268735A6B142D60E8C4825095EA5671EBE4A381C2s3P6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71608657E01963F589AE505967BAE73848ED78EEEB44268735A6B142D60E8C4s8P2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7746E-1AB7-42E8-980B-8556E638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13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Минздравсоцразвития РК</Company>
  <LinksUpToDate>false</LinksUpToDate>
  <CharactersWithSpaces>22065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Алексей А. Половинкин</dc:creator>
  <cp:keywords/>
  <dc:description/>
  <cp:lastModifiedBy>ilina</cp:lastModifiedBy>
  <cp:revision>19</cp:revision>
  <cp:lastPrinted>2017-04-01T11:32:00Z</cp:lastPrinted>
  <dcterms:created xsi:type="dcterms:W3CDTF">2017-03-31T13:09:00Z</dcterms:created>
  <dcterms:modified xsi:type="dcterms:W3CDTF">2017-10-03T09:26:00Z</dcterms:modified>
</cp:coreProperties>
</file>